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48FA8" w14:textId="5237024E" w:rsidR="00952148" w:rsidRPr="007A05C5" w:rsidRDefault="00BE22D8" w:rsidP="00151E99">
      <w:pPr>
        <w:jc w:val="both"/>
        <w:rPr>
          <w:rFonts w:ascii="Mangal" w:hAnsi="Mangal" w:cs="Mangal"/>
          <w:sz w:val="28"/>
          <w:szCs w:val="28"/>
        </w:rPr>
      </w:pPr>
      <w:r w:rsidRPr="00263580">
        <w:rPr>
          <w:rFonts w:ascii="Mangal" w:hAnsi="Mangal" w:cs="Mangal"/>
          <w:sz w:val="28"/>
          <w:szCs w:val="28"/>
        </w:rPr>
        <w:tab/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एका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रानात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वडाच्या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झाडावर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एक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बगळा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राहत</w:t>
      </w:r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होता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त्याच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झाडाच्या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ढोलीत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एक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साप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ही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राहत</w:t>
      </w:r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होता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एकदा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बग</w:t>
      </w:r>
      <w:r w:rsidR="00263580" w:rsidRPr="007A05C5">
        <w:rPr>
          <w:rFonts w:ascii="Mangal" w:hAnsi="Mangal" w:cs="Mangal"/>
          <w:sz w:val="28"/>
          <w:szCs w:val="28"/>
        </w:rPr>
        <w:t>ळ्या</w:t>
      </w:r>
      <w:r w:rsidR="00151E99" w:rsidRPr="007A05C5">
        <w:rPr>
          <w:rFonts w:ascii="Mangal" w:hAnsi="Mangal" w:cs="Mangal"/>
          <w:sz w:val="28"/>
          <w:szCs w:val="28"/>
        </w:rPr>
        <w:t>ची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अंडी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सापाने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खाल्ली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बगळा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चिंताग्र</w:t>
      </w:r>
      <w:r w:rsidR="008F7C27" w:rsidRPr="007A05C5">
        <w:rPr>
          <w:rFonts w:ascii="Mangal" w:hAnsi="Mangal" w:cs="Mangal"/>
          <w:sz w:val="28"/>
          <w:szCs w:val="28"/>
        </w:rPr>
        <w:t>स्</w:t>
      </w:r>
      <w:r w:rsidR="00846800" w:rsidRPr="007A05C5">
        <w:rPr>
          <w:rFonts w:ascii="Mangal" w:hAnsi="Mangal" w:cs="Mangal"/>
          <w:sz w:val="28"/>
          <w:szCs w:val="28"/>
        </w:rPr>
        <w:t>त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E99" w:rsidRPr="007A05C5">
        <w:rPr>
          <w:rFonts w:ascii="Mangal" w:hAnsi="Mangal" w:cs="Mangal"/>
          <w:sz w:val="28"/>
          <w:szCs w:val="28"/>
        </w:rPr>
        <w:t>अवस्थेत</w:t>
      </w:r>
      <w:proofErr w:type="spellEnd"/>
      <w:r w:rsidR="00151E99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बसला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होता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त्याला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काही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समजेना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हे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कसे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झाले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तेव्हा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तेथेच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राहणाऱ्या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एका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खेकड्या</w:t>
      </w:r>
      <w:r w:rsidR="008F7C27" w:rsidRPr="007A05C5">
        <w:rPr>
          <w:rFonts w:ascii="Mangal" w:hAnsi="Mangal" w:cs="Mangal"/>
          <w:sz w:val="28"/>
          <w:szCs w:val="28"/>
        </w:rPr>
        <w:t>ला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ही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गोष्ट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समजली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बगळा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तर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आपला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शत्रू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आहे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त्यामुळे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बरे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झाले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आता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त्याला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आपण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चुकीचा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सल्ला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देऊ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त्यांची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दिशाभूल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करू</w:t>
      </w:r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अशा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विचाराने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त्याने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बगळ्या</w:t>
      </w:r>
      <w:r w:rsidR="008F7C27" w:rsidRPr="007A05C5">
        <w:rPr>
          <w:rFonts w:ascii="Mangal" w:hAnsi="Mangal" w:cs="Mangal"/>
          <w:sz w:val="28"/>
          <w:szCs w:val="28"/>
        </w:rPr>
        <w:t>ला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त्याच्या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चिंतेचे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कारण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F7C27" w:rsidRPr="007A05C5">
        <w:rPr>
          <w:rFonts w:ascii="Mangal" w:hAnsi="Mangal" w:cs="Mangal"/>
          <w:sz w:val="28"/>
          <w:szCs w:val="28"/>
        </w:rPr>
        <w:t>विचारले</w:t>
      </w:r>
      <w:proofErr w:type="spellEnd"/>
      <w:r w:rsidR="008F7C27" w:rsidRPr="007A05C5">
        <w:rPr>
          <w:rFonts w:ascii="Mangal" w:hAnsi="Mangal" w:cs="Mangal"/>
          <w:sz w:val="28"/>
          <w:szCs w:val="28"/>
        </w:rPr>
        <w:t>.</w:t>
      </w:r>
    </w:p>
    <w:p w14:paraId="1947EAAA" w14:textId="3645B1F2" w:rsidR="008F7C27" w:rsidRPr="007A05C5" w:rsidRDefault="008F7C27" w:rsidP="00151E99">
      <w:pPr>
        <w:jc w:val="both"/>
        <w:rPr>
          <w:rFonts w:ascii="Mangal" w:hAnsi="Mangal" w:cs="Mangal"/>
          <w:sz w:val="28"/>
          <w:szCs w:val="28"/>
        </w:rPr>
      </w:pPr>
      <w:r w:rsidRPr="007A05C5">
        <w:rPr>
          <w:rFonts w:ascii="Mangal" w:hAnsi="Mangal" w:cs="Mangal"/>
          <w:sz w:val="28"/>
          <w:szCs w:val="28"/>
        </w:rPr>
        <w:tab/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बगळ्याने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ते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सांगितल्यावर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खेकडा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म्हणाला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A05C5">
        <w:rPr>
          <w:rFonts w:ascii="Mangal" w:hAnsi="Mangal" w:cs="Mangal"/>
          <w:sz w:val="28"/>
          <w:szCs w:val="28"/>
        </w:rPr>
        <w:t>की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येथे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एक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मुंगूस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राहते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A05C5">
        <w:rPr>
          <w:rFonts w:ascii="Mangal" w:hAnsi="Mangal" w:cs="Mangal"/>
          <w:sz w:val="28"/>
          <w:szCs w:val="28"/>
        </w:rPr>
        <w:t>त्याच्या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बिळापासून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झाडाच्या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ढोलीपर्यंत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माशांचे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तुकडे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टाक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A05C5">
        <w:rPr>
          <w:rFonts w:ascii="Mangal" w:hAnsi="Mangal" w:cs="Mangal"/>
          <w:sz w:val="28"/>
          <w:szCs w:val="28"/>
        </w:rPr>
        <w:t>म्हणजे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मुंगूस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सापाला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मारून</w:t>
      </w:r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टाकेल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7A05C5">
        <w:rPr>
          <w:rFonts w:ascii="Mangal" w:hAnsi="Mangal" w:cs="Mangal"/>
          <w:sz w:val="28"/>
          <w:szCs w:val="28"/>
        </w:rPr>
        <w:t>तुझा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त्रास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नाहीसा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होईल</w:t>
      </w:r>
      <w:proofErr w:type="spellEnd"/>
      <w:r w:rsidRPr="007A05C5">
        <w:rPr>
          <w:rFonts w:ascii="Mangal" w:hAnsi="Mangal" w:cs="Mangal"/>
          <w:sz w:val="28"/>
          <w:szCs w:val="28"/>
        </w:rPr>
        <w:t>.</w:t>
      </w:r>
    </w:p>
    <w:p w14:paraId="04821889" w14:textId="71C1D9F5" w:rsidR="007A05C5" w:rsidRPr="007A05C5" w:rsidRDefault="008F7C27" w:rsidP="00151E99">
      <w:pPr>
        <w:jc w:val="both"/>
        <w:rPr>
          <w:rFonts w:ascii="Mangal" w:hAnsi="Mangal" w:cs="Mangal"/>
          <w:sz w:val="28"/>
          <w:szCs w:val="28"/>
        </w:rPr>
      </w:pPr>
      <w:r w:rsidRPr="007A05C5">
        <w:rPr>
          <w:rFonts w:ascii="Mangal" w:hAnsi="Mangal" w:cs="Mangal"/>
          <w:sz w:val="28"/>
          <w:szCs w:val="28"/>
        </w:rPr>
        <w:tab/>
      </w:r>
      <w:proofErr w:type="spellStart"/>
      <w:r w:rsidRPr="007A05C5">
        <w:rPr>
          <w:rFonts w:ascii="Mangal" w:hAnsi="Mangal" w:cs="Mangal"/>
          <w:sz w:val="28"/>
          <w:szCs w:val="28"/>
        </w:rPr>
        <w:t>बग</w:t>
      </w:r>
      <w:r w:rsidR="00263580" w:rsidRPr="007A05C5">
        <w:rPr>
          <w:rFonts w:ascii="Mangal" w:hAnsi="Mangal" w:cs="Mangal"/>
          <w:sz w:val="28"/>
          <w:szCs w:val="28"/>
        </w:rPr>
        <w:t>ळ्या</w:t>
      </w:r>
      <w:r w:rsidRPr="007A05C5">
        <w:rPr>
          <w:rFonts w:ascii="Mangal" w:hAnsi="Mangal" w:cs="Mangal"/>
          <w:sz w:val="28"/>
          <w:szCs w:val="28"/>
        </w:rPr>
        <w:t>ने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त्याप्रमाणे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केले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.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मुंगुसाने</w:t>
      </w:r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सापाला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मारून</w:t>
      </w:r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टाकले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A05C5">
        <w:rPr>
          <w:rFonts w:ascii="Mangal" w:hAnsi="Mangal" w:cs="Mangal"/>
          <w:sz w:val="28"/>
          <w:szCs w:val="28"/>
        </w:rPr>
        <w:t>नंतर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झाडावर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राहणाऱ्या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बगळ्यां</w:t>
      </w:r>
      <w:r w:rsidRPr="007A05C5">
        <w:rPr>
          <w:rFonts w:ascii="Mangal" w:hAnsi="Mangal" w:cs="Mangal"/>
          <w:sz w:val="28"/>
          <w:szCs w:val="28"/>
        </w:rPr>
        <w:t>नाही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मारून</w:t>
      </w:r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टाकले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A05C5">
        <w:rPr>
          <w:rFonts w:ascii="Mangal" w:hAnsi="Mangal" w:cs="Mangal"/>
          <w:sz w:val="28"/>
          <w:szCs w:val="28"/>
        </w:rPr>
        <w:t>उपयांचा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विचार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करताना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अपायांचा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मात्र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विचार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7A05C5">
        <w:rPr>
          <w:rFonts w:ascii="Mangal" w:hAnsi="Mangal" w:cs="Mangal"/>
          <w:sz w:val="28"/>
          <w:szCs w:val="28"/>
        </w:rPr>
        <w:t>केल्यामुळे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बगळ्या</w:t>
      </w:r>
      <w:r w:rsidRPr="007A05C5">
        <w:rPr>
          <w:rFonts w:ascii="Mangal" w:hAnsi="Mangal" w:cs="Mangal"/>
          <w:sz w:val="28"/>
          <w:szCs w:val="28"/>
        </w:rPr>
        <w:t>ला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शिक्षा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भोगावी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लागली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A05C5">
        <w:rPr>
          <w:rFonts w:ascii="Mangal" w:hAnsi="Mangal" w:cs="Mangal"/>
          <w:sz w:val="28"/>
          <w:szCs w:val="28"/>
        </w:rPr>
        <w:t>म्हणून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शत्रू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जरी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मित्र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झाला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तरी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आपल्या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r w:rsidR="008F268E" w:rsidRPr="008F268E">
        <w:rPr>
          <w:rFonts w:ascii="Mangal" w:hAnsi="Mangal" w:cs="Mangal"/>
          <w:sz w:val="28"/>
          <w:szCs w:val="28"/>
          <w:cs/>
          <w:lang w:bidi="hi-IN"/>
        </w:rPr>
        <w:t>बुद्धी</w:t>
      </w:r>
      <w:proofErr w:type="spellStart"/>
      <w:r w:rsidRPr="007A05C5">
        <w:rPr>
          <w:rFonts w:ascii="Mangal" w:hAnsi="Mangal" w:cs="Mangal"/>
          <w:sz w:val="28"/>
          <w:szCs w:val="28"/>
        </w:rPr>
        <w:t>चा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विचार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बगळ्</w:t>
      </w:r>
      <w:r w:rsidRPr="007A05C5">
        <w:rPr>
          <w:rFonts w:ascii="Mangal" w:hAnsi="Mangal" w:cs="Mangal"/>
          <w:sz w:val="28"/>
          <w:szCs w:val="28"/>
        </w:rPr>
        <w:t>याने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7A05C5">
        <w:rPr>
          <w:rFonts w:ascii="Mangal" w:hAnsi="Mangal" w:cs="Mangal"/>
          <w:sz w:val="28"/>
          <w:szCs w:val="28"/>
        </w:rPr>
        <w:t>करता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नको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तिथे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विश्वा</w:t>
      </w:r>
      <w:r w:rsidRPr="007A05C5">
        <w:rPr>
          <w:rFonts w:ascii="Mangal" w:hAnsi="Mangal" w:cs="Mangal"/>
          <w:sz w:val="28"/>
          <w:szCs w:val="28"/>
        </w:rPr>
        <w:t>स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6800" w:rsidRPr="007A05C5">
        <w:rPr>
          <w:rFonts w:ascii="Mangal" w:hAnsi="Mangal" w:cs="Mangal"/>
          <w:sz w:val="28"/>
          <w:szCs w:val="28"/>
        </w:rPr>
        <w:t>टाकल्या</w:t>
      </w:r>
      <w:r w:rsidRPr="007A05C5">
        <w:rPr>
          <w:rFonts w:ascii="Mangal" w:hAnsi="Mangal" w:cs="Mangal"/>
          <w:sz w:val="28"/>
          <w:szCs w:val="28"/>
        </w:rPr>
        <w:t>ने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मरणाला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आमंत्रण</w:t>
      </w:r>
      <w:proofErr w:type="spellEnd"/>
      <w:r w:rsidRPr="007A05C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A05C5">
        <w:rPr>
          <w:rFonts w:ascii="Mangal" w:hAnsi="Mangal" w:cs="Mangal"/>
          <w:sz w:val="28"/>
          <w:szCs w:val="28"/>
        </w:rPr>
        <w:t>दिले</w:t>
      </w:r>
      <w:proofErr w:type="spellEnd"/>
      <w:r w:rsidR="00846800" w:rsidRPr="007A05C5">
        <w:rPr>
          <w:rFonts w:ascii="Mangal" w:hAnsi="Mangal" w:cs="Mangal"/>
          <w:sz w:val="28"/>
          <w:szCs w:val="28"/>
        </w:rPr>
        <w:t>.</w:t>
      </w:r>
    </w:p>
    <w:sectPr w:rsidR="007A05C5" w:rsidRPr="007A0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103E3B"/>
    <w:rsid w:val="00151E99"/>
    <w:rsid w:val="001861E3"/>
    <w:rsid w:val="001F7359"/>
    <w:rsid w:val="00246E27"/>
    <w:rsid w:val="00263580"/>
    <w:rsid w:val="00265994"/>
    <w:rsid w:val="0029531A"/>
    <w:rsid w:val="002A3620"/>
    <w:rsid w:val="0037009A"/>
    <w:rsid w:val="00410AF3"/>
    <w:rsid w:val="00477A79"/>
    <w:rsid w:val="00480712"/>
    <w:rsid w:val="00520011"/>
    <w:rsid w:val="00645BA2"/>
    <w:rsid w:val="00697DD7"/>
    <w:rsid w:val="006F2884"/>
    <w:rsid w:val="0074035E"/>
    <w:rsid w:val="007A05C5"/>
    <w:rsid w:val="00846800"/>
    <w:rsid w:val="008F268E"/>
    <w:rsid w:val="008F7C27"/>
    <w:rsid w:val="00952148"/>
    <w:rsid w:val="009B559B"/>
    <w:rsid w:val="00A378A3"/>
    <w:rsid w:val="00AC2B40"/>
    <w:rsid w:val="00B11A2D"/>
    <w:rsid w:val="00BE22D8"/>
    <w:rsid w:val="00C23C72"/>
    <w:rsid w:val="00C706B8"/>
    <w:rsid w:val="00D53950"/>
    <w:rsid w:val="00DC3C7F"/>
    <w:rsid w:val="00DE6665"/>
    <w:rsid w:val="00E36C56"/>
    <w:rsid w:val="00E7326E"/>
    <w:rsid w:val="00E75927"/>
    <w:rsid w:val="00E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5D23B"/>
  <w15:docId w15:val="{01ABCC8E-F176-4B8A-B6AA-1760C639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9</cp:revision>
  <dcterms:created xsi:type="dcterms:W3CDTF">2019-11-15T06:03:00Z</dcterms:created>
  <dcterms:modified xsi:type="dcterms:W3CDTF">2026-06-19T13:01:00Z</dcterms:modified>
</cp:coreProperties>
</file>